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0F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4489BBB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E455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D25EB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FB3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C481F15" wp14:editId="65DD378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D7" w14:textId="770A24D5" w:rsidR="00911529" w:rsidRPr="00B54668" w:rsidRDefault="00192E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81A25" wp14:editId="1EB3E94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E8183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A0D302" wp14:editId="0FCBA75B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81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555E8183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0D302" wp14:editId="0FCBA75B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EF0D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DBF8524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47A3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2BB5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67A52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E0E64A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378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011C30B1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93829B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A54386" w14:textId="77777777" w:rsidR="00864926" w:rsidRPr="00DD6472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65CA725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184B4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5B598BF4" w14:textId="2BFAA0B7" w:rsidR="00E81389" w:rsidRPr="00E81389" w:rsidRDefault="00E613F9" w:rsidP="00E8138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"/>
              </w:rPr>
              <w:t>Savremena</w:t>
            </w:r>
            <w:proofErr w:type="spellEnd"/>
            <w:r>
              <w:rPr>
                <w:rFonts w:ascii="Candara" w:hAnsi="Candara"/>
                <w:lang w:val="en"/>
              </w:rPr>
              <w:t xml:space="preserve"> </w:t>
            </w:r>
            <w:proofErr w:type="spellStart"/>
            <w:r>
              <w:rPr>
                <w:rFonts w:ascii="Candara" w:hAnsi="Candara"/>
                <w:lang w:val="en"/>
              </w:rPr>
              <w:t>svetska</w:t>
            </w:r>
            <w:proofErr w:type="spellEnd"/>
            <w:r>
              <w:rPr>
                <w:rFonts w:ascii="Candara" w:hAnsi="Candara"/>
                <w:lang w:val="en"/>
              </w:rPr>
              <w:t xml:space="preserve"> </w:t>
            </w:r>
            <w:proofErr w:type="spellStart"/>
            <w:r>
              <w:rPr>
                <w:rFonts w:ascii="Candara" w:hAnsi="Candara"/>
                <w:lang w:val="en"/>
              </w:rPr>
              <w:t>književnost</w:t>
            </w:r>
            <w:proofErr w:type="spellEnd"/>
          </w:p>
          <w:p w14:paraId="4B1E55B2" w14:textId="5BAEC8C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14:paraId="34C1197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290EE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D26636D" w14:textId="77141736" w:rsidR="00864926" w:rsidRPr="00B54668" w:rsidRDefault="00E61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15КККК47</w:t>
            </w:r>
          </w:p>
        </w:tc>
      </w:tr>
      <w:tr w:rsidR="00E613F9" w:rsidRPr="00B54668" w14:paraId="77B848B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EFB1EBB" w14:textId="77777777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32D6DBBA" w14:textId="75D815A7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E613F9" w:rsidRPr="00B54668" w14:paraId="4D1AAE4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CA354C" w14:textId="77777777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F6B9407" w14:textId="549358A0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akademske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E613F9" w:rsidRPr="00B54668" w14:paraId="5F156A0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39CBC8D" w14:textId="77777777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EFA3021" w14:textId="46E89044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E613F9" w:rsidRPr="00B54668" w14:paraId="7AFE53D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39295E4" w14:textId="77777777" w:rsidR="00E613F9" w:rsidRPr="00B54668" w:rsidRDefault="00E613F9" w:rsidP="00E613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98D40DE" w14:textId="5C17B7A3" w:rsidR="00E613F9" w:rsidRPr="00B54668" w:rsidRDefault="00E613F9" w:rsidP="00E613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</w:p>
        </w:tc>
      </w:tr>
      <w:tr w:rsidR="00E613F9" w:rsidRPr="00B54668" w14:paraId="5FA93F3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9E38573" w14:textId="77777777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883498B" w14:textId="11AB89AF" w:rsidR="00E613F9" w:rsidRPr="00B54668" w:rsidRDefault="00E613F9" w:rsidP="00E61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256B10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AEC477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7FDDC1" w14:textId="7DC4F4F1" w:rsidR="00A1335D" w:rsidRPr="00B54668" w:rsidRDefault="00BB24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  <w:bookmarkStart w:id="0" w:name="_GoBack"/>
            <w:bookmarkEnd w:id="0"/>
          </w:p>
        </w:tc>
      </w:tr>
      <w:tr w:rsidR="00E857F8" w:rsidRPr="00B54668" w14:paraId="3A056A6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762F5B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A79B444" w14:textId="20B53BF8" w:rsidR="00E857F8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DD6472">
              <w:rPr>
                <w:rFonts w:ascii="Candara" w:hAnsi="Candara"/>
              </w:rPr>
              <w:t xml:space="preserve"> Vladimir </w:t>
            </w:r>
            <w:proofErr w:type="spellStart"/>
            <w:r w:rsidR="00DD6472">
              <w:rPr>
                <w:rFonts w:ascii="Candara" w:hAnsi="Candara"/>
              </w:rPr>
              <w:t>Gvozden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1D0C15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D0834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493706" w14:textId="76B90DC6" w:rsidR="00C60C45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07861BB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94F5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9FD39D" w14:textId="1B0BE761" w:rsidR="00E857F8" w:rsidRPr="00E613F9" w:rsidRDefault="00E613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14:paraId="199168B6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EE2ABC7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8E4B8C7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E55019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6ACD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34DE27C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5799D359" w14:textId="400B7E36" w:rsidR="00DD6472" w:rsidRPr="00DD6472" w:rsidRDefault="00E613F9" w:rsidP="00594829">
            <w:pPr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 w:rsidRPr="00E613F9">
              <w:rPr>
                <w:rFonts w:ascii="Candara" w:hAnsi="Candara"/>
                <w:lang w:val="en"/>
              </w:rPr>
              <w:t>Upoznavanje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studenata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najvažnijim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savremenim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kretanjima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svetskoj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</w:p>
        </w:tc>
      </w:tr>
      <w:tr w:rsidR="00911529" w:rsidRPr="00B54668" w14:paraId="172A6FE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DF6912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8D2B65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2141E14" w14:textId="35300DF5" w:rsidR="00E857F8" w:rsidRPr="00594829" w:rsidRDefault="00E613F9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613F9">
              <w:rPr>
                <w:rFonts w:ascii="Candara" w:hAnsi="Candara"/>
                <w:lang w:val="en"/>
              </w:rPr>
              <w:t>Umeće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prepoznavanja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najvažniji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idejnih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stilskih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postupaka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savremenoj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svetskoj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Poznavanje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konteksta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unutar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kojeg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se </w:t>
            </w:r>
            <w:proofErr w:type="spellStart"/>
            <w:r w:rsidRPr="00E613F9">
              <w:rPr>
                <w:rFonts w:ascii="Candara" w:hAnsi="Candara"/>
                <w:lang w:val="en"/>
              </w:rPr>
              <w:t>danas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ostvaruje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nastava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svetu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načina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prijema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srpske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inostranstvu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</w:p>
        </w:tc>
      </w:tr>
      <w:tr w:rsidR="00E857F8" w:rsidRPr="00B54668" w14:paraId="705A22D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6A9EF9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14:paraId="556F00D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221E732" w14:textId="77777777" w:rsidR="00E613F9" w:rsidRPr="00E613F9" w:rsidRDefault="00E613F9" w:rsidP="00E613F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proofErr w:type="spellStart"/>
            <w:r w:rsidRPr="00E613F9">
              <w:rPr>
                <w:rFonts w:ascii="Candara" w:hAnsi="Candara"/>
                <w:lang w:val="en"/>
              </w:rPr>
              <w:t>Teorijska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nastava</w:t>
            </w:r>
            <w:proofErr w:type="spellEnd"/>
          </w:p>
          <w:p w14:paraId="69AF27CD" w14:textId="77777777" w:rsidR="00E613F9" w:rsidRPr="00E613F9" w:rsidRDefault="00E613F9" w:rsidP="00E613F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proofErr w:type="spellStart"/>
            <w:r w:rsidRPr="00E613F9">
              <w:rPr>
                <w:rFonts w:ascii="Candara" w:hAnsi="Candara"/>
                <w:lang w:val="en"/>
              </w:rPr>
              <w:t>Svetska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danas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globalizacija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prevođenje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tržište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Postkolonijalna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Etnoliteratura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Visoka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niska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</w:t>
            </w:r>
            <w:proofErr w:type="spellStart"/>
            <w:r w:rsidRPr="00E613F9">
              <w:rPr>
                <w:rFonts w:ascii="Candara" w:hAnsi="Candara"/>
                <w:lang w:val="en"/>
              </w:rPr>
              <w:t>diskusija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o </w:t>
            </w:r>
            <w:proofErr w:type="spellStart"/>
            <w:r w:rsidRPr="00E613F9">
              <w:rPr>
                <w:rFonts w:ascii="Candara" w:hAnsi="Candara"/>
                <w:lang w:val="en"/>
              </w:rPr>
              <w:t>slučaju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Dena </w:t>
            </w:r>
            <w:proofErr w:type="spellStart"/>
            <w:r w:rsidRPr="00E613F9">
              <w:rPr>
                <w:rFonts w:ascii="Candara" w:hAnsi="Candara"/>
                <w:lang w:val="en"/>
              </w:rPr>
              <w:t>Brauna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Umberta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Eka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Feminizam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ženska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Dijalog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literarnom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tradicijom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</w:t>
            </w:r>
            <w:proofErr w:type="spellStart"/>
            <w:r w:rsidRPr="00E613F9">
              <w:rPr>
                <w:rFonts w:ascii="Candara" w:hAnsi="Candara"/>
                <w:lang w:val="en"/>
              </w:rPr>
              <w:t>Dž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Fauls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  <w:lang w:val="en"/>
              </w:rPr>
              <w:t>Džulijan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Barns, M. </w:t>
            </w:r>
            <w:proofErr w:type="spellStart"/>
            <w:r w:rsidRPr="00E613F9">
              <w:rPr>
                <w:rFonts w:ascii="Candara" w:hAnsi="Candara"/>
                <w:lang w:val="en"/>
              </w:rPr>
              <w:t>Turnije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istorija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(D. M. Tomas, </w:t>
            </w:r>
            <w:proofErr w:type="spellStart"/>
            <w:r w:rsidRPr="00E613F9">
              <w:rPr>
                <w:rFonts w:ascii="Candara" w:hAnsi="Candara"/>
                <w:lang w:val="en"/>
              </w:rPr>
              <w:t>Dž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Barns, A. </w:t>
            </w:r>
            <w:proofErr w:type="spellStart"/>
            <w:r w:rsidRPr="00E613F9">
              <w:rPr>
                <w:rFonts w:ascii="Candara" w:hAnsi="Candara"/>
                <w:lang w:val="en"/>
              </w:rPr>
              <w:t>Maluf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sećanje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(V. </w:t>
            </w:r>
            <w:proofErr w:type="spellStart"/>
            <w:r w:rsidRPr="00E613F9">
              <w:rPr>
                <w:rFonts w:ascii="Candara" w:hAnsi="Candara"/>
                <w:lang w:val="en"/>
              </w:rPr>
              <w:t>Zebald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život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(F. </w:t>
            </w:r>
            <w:proofErr w:type="spellStart"/>
            <w:r w:rsidRPr="00E613F9">
              <w:rPr>
                <w:rFonts w:ascii="Candara" w:hAnsi="Candara"/>
                <w:lang w:val="en"/>
              </w:rPr>
              <w:t>Duranti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Smisao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za </w:t>
            </w:r>
            <w:proofErr w:type="spellStart"/>
            <w:r w:rsidRPr="00E613F9">
              <w:rPr>
                <w:rFonts w:ascii="Candara" w:hAnsi="Candara"/>
                <w:lang w:val="en"/>
              </w:rPr>
              <w:t>kraj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</w:t>
            </w:r>
            <w:proofErr w:type="spellStart"/>
            <w:r w:rsidRPr="00E613F9">
              <w:rPr>
                <w:rFonts w:ascii="Candara" w:hAnsi="Candara"/>
                <w:lang w:val="en"/>
              </w:rPr>
              <w:t>Džon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Bart, </w:t>
            </w:r>
            <w:proofErr w:type="spellStart"/>
            <w:r w:rsidRPr="00E613F9">
              <w:rPr>
                <w:rFonts w:ascii="Candara" w:hAnsi="Candara"/>
                <w:lang w:val="en"/>
              </w:rPr>
              <w:t>Dž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Barns).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novi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mediji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film. </w:t>
            </w:r>
            <w:proofErr w:type="spellStart"/>
            <w:r w:rsidRPr="00E613F9">
              <w:rPr>
                <w:rFonts w:ascii="Candara" w:hAnsi="Candara"/>
                <w:lang w:val="en"/>
              </w:rPr>
              <w:t>Savremena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kretanja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poeziji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(P. </w:t>
            </w:r>
            <w:proofErr w:type="spellStart"/>
            <w:r w:rsidRPr="00E613F9">
              <w:rPr>
                <w:rFonts w:ascii="Candara" w:hAnsi="Candara"/>
                <w:lang w:val="en"/>
              </w:rPr>
              <w:t>Celan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H. M. </w:t>
            </w:r>
            <w:proofErr w:type="spellStart"/>
            <w:r w:rsidRPr="00E613F9">
              <w:rPr>
                <w:rFonts w:ascii="Candara" w:hAnsi="Candara"/>
                <w:lang w:val="en"/>
              </w:rPr>
              <w:t>Encensberger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Š. </w:t>
            </w:r>
            <w:proofErr w:type="spellStart"/>
            <w:r w:rsidRPr="00E613F9">
              <w:rPr>
                <w:rFonts w:ascii="Candara" w:hAnsi="Candara"/>
                <w:lang w:val="en"/>
              </w:rPr>
              <w:t>Hini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D. </w:t>
            </w:r>
            <w:proofErr w:type="spellStart"/>
            <w:r w:rsidRPr="00E613F9">
              <w:rPr>
                <w:rFonts w:ascii="Candara" w:hAnsi="Candara"/>
                <w:lang w:val="en"/>
              </w:rPr>
              <w:t>Volkot</w:t>
            </w:r>
            <w:proofErr w:type="spellEnd"/>
            <w:r w:rsidRPr="00E613F9">
              <w:rPr>
                <w:rFonts w:ascii="Candara" w:hAnsi="Candara"/>
                <w:lang w:val="en"/>
              </w:rPr>
              <w:t>, S.-</w:t>
            </w:r>
            <w:proofErr w:type="spellStart"/>
            <w:r w:rsidRPr="00E613F9">
              <w:rPr>
                <w:rFonts w:ascii="Candara" w:hAnsi="Candara"/>
                <w:lang w:val="en"/>
              </w:rPr>
              <w:t>Dž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Pers, A. </w:t>
            </w:r>
            <w:proofErr w:type="spellStart"/>
            <w:r w:rsidRPr="00E613F9">
              <w:rPr>
                <w:rFonts w:ascii="Candara" w:hAnsi="Candara"/>
                <w:lang w:val="en"/>
              </w:rPr>
              <w:t>Rič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J. </w:t>
            </w:r>
            <w:proofErr w:type="spellStart"/>
            <w:r w:rsidRPr="00E613F9">
              <w:rPr>
                <w:rFonts w:ascii="Candara" w:hAnsi="Candara"/>
                <w:lang w:val="en"/>
              </w:rPr>
              <w:t>Brodski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Studije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svetu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Politika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(Ž. </w:t>
            </w:r>
            <w:proofErr w:type="spellStart"/>
            <w:r w:rsidRPr="00E613F9">
              <w:rPr>
                <w:rFonts w:ascii="Candara" w:hAnsi="Candara"/>
                <w:lang w:val="en"/>
              </w:rPr>
              <w:t>Ransijer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). </w:t>
            </w:r>
            <w:proofErr w:type="spellStart"/>
            <w:r w:rsidRPr="00E613F9">
              <w:rPr>
                <w:rFonts w:ascii="Candara" w:hAnsi="Candara"/>
                <w:lang w:val="en"/>
              </w:rPr>
              <w:t>Recepcija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srpske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književnosti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u </w:t>
            </w:r>
            <w:proofErr w:type="spellStart"/>
            <w:r w:rsidRPr="00E613F9">
              <w:rPr>
                <w:rFonts w:ascii="Candara" w:hAnsi="Candara"/>
                <w:lang w:val="en"/>
              </w:rPr>
              <w:t>inostranstvu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(A. </w:t>
            </w:r>
            <w:proofErr w:type="spellStart"/>
            <w:r w:rsidRPr="00E613F9">
              <w:rPr>
                <w:rFonts w:ascii="Candara" w:hAnsi="Candara"/>
                <w:lang w:val="en"/>
              </w:rPr>
              <w:t>Tišma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D. </w:t>
            </w:r>
            <w:proofErr w:type="spellStart"/>
            <w:r w:rsidRPr="00E613F9">
              <w:rPr>
                <w:rFonts w:ascii="Candara" w:hAnsi="Candara"/>
                <w:lang w:val="en"/>
              </w:rPr>
              <w:t>Kiš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, M. </w:t>
            </w:r>
            <w:proofErr w:type="spellStart"/>
            <w:r w:rsidRPr="00E613F9">
              <w:rPr>
                <w:rFonts w:ascii="Candara" w:hAnsi="Candara"/>
                <w:lang w:val="en"/>
              </w:rPr>
              <w:t>Pavić</w:t>
            </w:r>
            <w:proofErr w:type="spellEnd"/>
            <w:r w:rsidRPr="00E613F9">
              <w:rPr>
                <w:rFonts w:ascii="Candara" w:hAnsi="Candara"/>
                <w:lang w:val="en"/>
              </w:rPr>
              <w:t>).</w:t>
            </w:r>
          </w:p>
          <w:p w14:paraId="70A3C2A4" w14:textId="59CED65A" w:rsidR="00B54668" w:rsidRPr="00B54668" w:rsidRDefault="00E613F9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E613F9">
              <w:rPr>
                <w:rFonts w:ascii="Candara" w:hAnsi="Candara"/>
                <w:lang w:val="en"/>
              </w:rPr>
              <w:t>Praktična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proofErr w:type="gramStart"/>
            <w:r w:rsidRPr="00E613F9">
              <w:rPr>
                <w:rFonts w:ascii="Candara" w:hAnsi="Candara"/>
                <w:lang w:val="en"/>
              </w:rPr>
              <w:t>nastava:Vežbe</w:t>
            </w:r>
            <w:proofErr w:type="spellEnd"/>
            <w:proofErr w:type="gramEnd"/>
            <w:r w:rsidRPr="00E613F9">
              <w:rPr>
                <w:rFonts w:ascii="Candara" w:hAnsi="Candara"/>
                <w:lang w:val="en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  <w:lang w:val="en"/>
              </w:rPr>
              <w:t>Čitanje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analiza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odabranih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odlomaka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iz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primarne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i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</w:t>
            </w:r>
            <w:proofErr w:type="spellStart"/>
            <w:r w:rsidRPr="00E613F9">
              <w:rPr>
                <w:rFonts w:ascii="Candara" w:hAnsi="Candara"/>
                <w:lang w:val="en"/>
              </w:rPr>
              <w:t>sekundarne</w:t>
            </w:r>
            <w:proofErr w:type="spellEnd"/>
            <w:r w:rsidRPr="00E613F9">
              <w:rPr>
                <w:rFonts w:ascii="Candara" w:hAnsi="Candara"/>
                <w:lang w:val="en"/>
              </w:rPr>
              <w:t xml:space="preserve"> literature</w:t>
            </w:r>
            <w:r w:rsidRPr="00E613F9">
              <w:rPr>
                <w:rFonts w:ascii="Candara" w:hAnsi="Candara"/>
                <w:b/>
                <w:lang w:val="en"/>
              </w:rPr>
              <w:t xml:space="preserve"> </w:t>
            </w:r>
          </w:p>
        </w:tc>
      </w:tr>
      <w:tr w:rsidR="00B54668" w:rsidRPr="00B54668" w14:paraId="11DB379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E7F39D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11C8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F6136" w14:textId="5297E381" w:rsidR="00B54668" w:rsidRPr="00594829" w:rsidRDefault="00E613F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proofErr w:type="spellEnd"/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Drugi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oblici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Studijski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istraživački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rad; </w:t>
            </w: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2B8C8B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610F16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CBC54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D5484CA" w14:textId="77777777" w:rsidR="00E613F9" w:rsidRPr="00E613F9" w:rsidRDefault="00E613F9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E613F9">
              <w:rPr>
                <w:rFonts w:ascii="Candara" w:hAnsi="Candara"/>
              </w:rPr>
              <w:t>Primarna</w:t>
            </w:r>
            <w:proofErr w:type="spellEnd"/>
            <w:r w:rsidRPr="00E613F9">
              <w:rPr>
                <w:rFonts w:ascii="Candara" w:hAnsi="Candara"/>
              </w:rPr>
              <w:t xml:space="preserve">. Umberto </w:t>
            </w:r>
            <w:proofErr w:type="spellStart"/>
            <w:r w:rsidRPr="00E613F9">
              <w:rPr>
                <w:rFonts w:ascii="Candara" w:hAnsi="Candara"/>
              </w:rPr>
              <w:t>Eko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Ime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ruže</w:t>
            </w:r>
            <w:proofErr w:type="spellEnd"/>
            <w:r w:rsidRPr="00E613F9">
              <w:rPr>
                <w:rFonts w:ascii="Candara" w:hAnsi="Candara"/>
              </w:rPr>
              <w:t xml:space="preserve">, prev. M. </w:t>
            </w:r>
            <w:proofErr w:type="spellStart"/>
            <w:r w:rsidRPr="00E613F9">
              <w:rPr>
                <w:rFonts w:ascii="Candara" w:hAnsi="Candara"/>
              </w:rPr>
              <w:t>Piletić</w:t>
            </w:r>
            <w:proofErr w:type="spellEnd"/>
            <w:r w:rsidRPr="00E613F9">
              <w:rPr>
                <w:rFonts w:ascii="Candara" w:hAnsi="Candara"/>
              </w:rPr>
              <w:t xml:space="preserve">, Beograd, 2004. Den Braun, Da </w:t>
            </w:r>
            <w:proofErr w:type="spellStart"/>
            <w:r w:rsidRPr="00E613F9">
              <w:rPr>
                <w:rFonts w:ascii="Candara" w:hAnsi="Candara"/>
              </w:rPr>
              <w:t>Vinčijev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kod</w:t>
            </w:r>
            <w:proofErr w:type="spellEnd"/>
            <w:r w:rsidRPr="00E613F9">
              <w:rPr>
                <w:rFonts w:ascii="Candara" w:hAnsi="Candara"/>
              </w:rPr>
              <w:t xml:space="preserve">, prev. A. Molnar, N. Sad, 2008. Margaret </w:t>
            </w:r>
            <w:proofErr w:type="spellStart"/>
            <w:r w:rsidRPr="00E613F9">
              <w:rPr>
                <w:rFonts w:ascii="Candara" w:hAnsi="Candara"/>
              </w:rPr>
              <w:t>Atvud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Sluškinjina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priča</w:t>
            </w:r>
            <w:proofErr w:type="spellEnd"/>
            <w:r w:rsidRPr="00E613F9">
              <w:rPr>
                <w:rFonts w:ascii="Candara" w:hAnsi="Candara"/>
              </w:rPr>
              <w:t xml:space="preserve">, prev. G. </w:t>
            </w:r>
            <w:proofErr w:type="spellStart"/>
            <w:r w:rsidRPr="00E613F9">
              <w:rPr>
                <w:rFonts w:ascii="Candara" w:hAnsi="Candara"/>
              </w:rPr>
              <w:t>Kapetanović</w:t>
            </w:r>
            <w:proofErr w:type="spellEnd"/>
            <w:r w:rsidRPr="00E613F9">
              <w:rPr>
                <w:rFonts w:ascii="Candara" w:hAnsi="Candara"/>
              </w:rPr>
              <w:t xml:space="preserve">, Beograd, 2006. </w:t>
            </w:r>
            <w:proofErr w:type="spellStart"/>
            <w:r w:rsidRPr="00E613F9">
              <w:rPr>
                <w:rFonts w:ascii="Candara" w:hAnsi="Candara"/>
              </w:rPr>
              <w:t>Dž</w:t>
            </w:r>
            <w:proofErr w:type="spellEnd"/>
            <w:r w:rsidRPr="00E613F9">
              <w:rPr>
                <w:rFonts w:ascii="Candara" w:hAnsi="Candara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</w:rPr>
              <w:t>Fauls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Čarobnjak</w:t>
            </w:r>
            <w:proofErr w:type="spellEnd"/>
            <w:r w:rsidRPr="00E613F9">
              <w:rPr>
                <w:rFonts w:ascii="Candara" w:hAnsi="Candara"/>
              </w:rPr>
              <w:t xml:space="preserve">, prev. Đ. </w:t>
            </w:r>
            <w:proofErr w:type="spellStart"/>
            <w:r w:rsidRPr="00E613F9">
              <w:rPr>
                <w:rFonts w:ascii="Candara" w:hAnsi="Candara"/>
              </w:rPr>
              <w:t>Toporaš-Dragić</w:t>
            </w:r>
            <w:proofErr w:type="spellEnd"/>
            <w:r w:rsidRPr="00E613F9">
              <w:rPr>
                <w:rFonts w:ascii="Candara" w:hAnsi="Candara"/>
              </w:rPr>
              <w:t xml:space="preserve">, N. Sad, 1994. </w:t>
            </w:r>
            <w:proofErr w:type="spellStart"/>
            <w:r w:rsidRPr="00E613F9">
              <w:rPr>
                <w:rFonts w:ascii="Candara" w:hAnsi="Candara"/>
              </w:rPr>
              <w:t>Džulijan</w:t>
            </w:r>
            <w:proofErr w:type="spellEnd"/>
            <w:r w:rsidRPr="00E613F9">
              <w:rPr>
                <w:rFonts w:ascii="Candara" w:hAnsi="Candara"/>
              </w:rPr>
              <w:t xml:space="preserve"> Barns, </w:t>
            </w:r>
            <w:proofErr w:type="spellStart"/>
            <w:r w:rsidRPr="00E613F9">
              <w:rPr>
                <w:rFonts w:ascii="Candara" w:hAnsi="Candara"/>
              </w:rPr>
              <w:t>Floberov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papagaj</w:t>
            </w:r>
            <w:proofErr w:type="spellEnd"/>
            <w:r w:rsidRPr="00E613F9">
              <w:rPr>
                <w:rFonts w:ascii="Candara" w:hAnsi="Candara"/>
              </w:rPr>
              <w:t xml:space="preserve">, prev. N. </w:t>
            </w:r>
            <w:proofErr w:type="spellStart"/>
            <w:r w:rsidRPr="00E613F9">
              <w:rPr>
                <w:rFonts w:ascii="Candara" w:hAnsi="Candara"/>
              </w:rPr>
              <w:t>Palić</w:t>
            </w:r>
            <w:proofErr w:type="spellEnd"/>
            <w:r w:rsidRPr="00E613F9">
              <w:rPr>
                <w:rFonts w:ascii="Candara" w:hAnsi="Candara"/>
              </w:rPr>
              <w:t xml:space="preserve">, Banja Luka, 2008; </w:t>
            </w:r>
            <w:proofErr w:type="spellStart"/>
            <w:r w:rsidRPr="00E613F9">
              <w:rPr>
                <w:rFonts w:ascii="Candara" w:hAnsi="Candara"/>
              </w:rPr>
              <w:t>Istorija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sveta</w:t>
            </w:r>
            <w:proofErr w:type="spellEnd"/>
            <w:r w:rsidRPr="00E613F9">
              <w:rPr>
                <w:rFonts w:ascii="Candara" w:hAnsi="Candara"/>
              </w:rPr>
              <w:t xml:space="preserve"> u 101/2 </w:t>
            </w:r>
            <w:proofErr w:type="spellStart"/>
            <w:r w:rsidRPr="00E613F9">
              <w:rPr>
                <w:rFonts w:ascii="Candara" w:hAnsi="Candara"/>
              </w:rPr>
              <w:t>poglavlja</w:t>
            </w:r>
            <w:proofErr w:type="spellEnd"/>
            <w:r w:rsidRPr="00E613F9">
              <w:rPr>
                <w:rFonts w:ascii="Candara" w:hAnsi="Candara"/>
              </w:rPr>
              <w:t xml:space="preserve">, prev. I. </w:t>
            </w:r>
            <w:proofErr w:type="spellStart"/>
            <w:r w:rsidRPr="00E613F9">
              <w:rPr>
                <w:rFonts w:ascii="Candara" w:hAnsi="Candara"/>
              </w:rPr>
              <w:t>Đorđević</w:t>
            </w:r>
            <w:proofErr w:type="spellEnd"/>
            <w:r w:rsidRPr="00E613F9">
              <w:rPr>
                <w:rFonts w:ascii="Candara" w:hAnsi="Candara"/>
              </w:rPr>
              <w:t xml:space="preserve">, S. </w:t>
            </w:r>
            <w:proofErr w:type="spellStart"/>
            <w:r w:rsidRPr="00E613F9">
              <w:rPr>
                <w:rFonts w:ascii="Candara" w:hAnsi="Candara"/>
              </w:rPr>
              <w:t>Vujica</w:t>
            </w:r>
            <w:proofErr w:type="spellEnd"/>
            <w:r w:rsidRPr="00E613F9">
              <w:rPr>
                <w:rFonts w:ascii="Candara" w:hAnsi="Candara"/>
              </w:rPr>
              <w:t xml:space="preserve">, Beograd, 1994; </w:t>
            </w:r>
            <w:proofErr w:type="spellStart"/>
            <w:r w:rsidRPr="00E613F9">
              <w:rPr>
                <w:rFonts w:ascii="Candara" w:hAnsi="Candara"/>
              </w:rPr>
              <w:t>Ovo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liči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na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kraj</w:t>
            </w:r>
            <w:proofErr w:type="spellEnd"/>
            <w:r w:rsidRPr="00E613F9">
              <w:rPr>
                <w:rFonts w:ascii="Candara" w:hAnsi="Candara"/>
              </w:rPr>
              <w:t xml:space="preserve">, prev. Z. </w:t>
            </w:r>
            <w:proofErr w:type="spellStart"/>
            <w:r w:rsidRPr="00E613F9">
              <w:rPr>
                <w:rFonts w:ascii="Candara" w:hAnsi="Candara"/>
              </w:rPr>
              <w:t>Paunović</w:t>
            </w:r>
            <w:proofErr w:type="spellEnd"/>
            <w:r w:rsidRPr="00E613F9">
              <w:rPr>
                <w:rFonts w:ascii="Candara" w:hAnsi="Candara"/>
              </w:rPr>
              <w:t xml:space="preserve">, Beograd, 2011. Amin </w:t>
            </w:r>
            <w:proofErr w:type="spellStart"/>
            <w:r w:rsidRPr="00E613F9">
              <w:rPr>
                <w:rFonts w:ascii="Candara" w:hAnsi="Candara"/>
              </w:rPr>
              <w:t>Maluf</w:t>
            </w:r>
            <w:proofErr w:type="spellEnd"/>
            <w:r w:rsidRPr="00E613F9">
              <w:rPr>
                <w:rFonts w:ascii="Candara" w:hAnsi="Candara"/>
              </w:rPr>
              <w:t xml:space="preserve">, Samarkand, Beograd, 1998; M. </w:t>
            </w:r>
            <w:proofErr w:type="spellStart"/>
            <w:r w:rsidRPr="00E613F9">
              <w:rPr>
                <w:rFonts w:ascii="Candara" w:hAnsi="Candara"/>
              </w:rPr>
              <w:t>Turnije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Petko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ili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limbovi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Pacifika</w:t>
            </w:r>
            <w:proofErr w:type="spellEnd"/>
            <w:r w:rsidRPr="00E613F9">
              <w:rPr>
                <w:rFonts w:ascii="Candara" w:hAnsi="Candara"/>
              </w:rPr>
              <w:t xml:space="preserve">, prev. G. </w:t>
            </w:r>
            <w:proofErr w:type="spellStart"/>
            <w:r w:rsidRPr="00E613F9">
              <w:rPr>
                <w:rFonts w:ascii="Candara" w:hAnsi="Candara"/>
              </w:rPr>
              <w:t>Stojković</w:t>
            </w:r>
            <w:proofErr w:type="spellEnd"/>
            <w:r w:rsidRPr="00E613F9">
              <w:rPr>
                <w:rFonts w:ascii="Candara" w:hAnsi="Candara"/>
              </w:rPr>
              <w:t xml:space="preserve">, N. Sad, 1990. D. M. Tomas, </w:t>
            </w:r>
            <w:proofErr w:type="spellStart"/>
            <w:r w:rsidRPr="00E613F9">
              <w:rPr>
                <w:rFonts w:ascii="Candara" w:hAnsi="Candara"/>
              </w:rPr>
              <w:t>Beli</w:t>
            </w:r>
            <w:proofErr w:type="spellEnd"/>
            <w:r w:rsidRPr="00E613F9">
              <w:rPr>
                <w:rFonts w:ascii="Candara" w:hAnsi="Candara"/>
              </w:rPr>
              <w:t xml:space="preserve"> hotel, prev. S. </w:t>
            </w:r>
            <w:proofErr w:type="spellStart"/>
            <w:r w:rsidRPr="00E613F9">
              <w:rPr>
                <w:rFonts w:ascii="Candara" w:hAnsi="Candara"/>
              </w:rPr>
              <w:t>Glišić</w:t>
            </w:r>
            <w:proofErr w:type="spellEnd"/>
            <w:r w:rsidRPr="00E613F9">
              <w:rPr>
                <w:rFonts w:ascii="Candara" w:hAnsi="Candara"/>
              </w:rPr>
              <w:t xml:space="preserve">, Beograd, 1998. </w:t>
            </w:r>
            <w:proofErr w:type="spellStart"/>
            <w:r w:rsidRPr="00E613F9">
              <w:rPr>
                <w:rFonts w:ascii="Candara" w:hAnsi="Candara"/>
              </w:rPr>
              <w:t>Frančeska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Duranti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Kuća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na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Mesečevom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jezeru</w:t>
            </w:r>
            <w:proofErr w:type="spellEnd"/>
            <w:r w:rsidRPr="00E613F9">
              <w:rPr>
                <w:rFonts w:ascii="Candara" w:hAnsi="Candara"/>
              </w:rPr>
              <w:t xml:space="preserve">, prev. I. </w:t>
            </w:r>
            <w:proofErr w:type="spellStart"/>
            <w:r w:rsidRPr="00E613F9">
              <w:rPr>
                <w:rFonts w:ascii="Candara" w:hAnsi="Candara"/>
              </w:rPr>
              <w:t>Klajn</w:t>
            </w:r>
            <w:proofErr w:type="spellEnd"/>
            <w:r w:rsidRPr="00E613F9">
              <w:rPr>
                <w:rFonts w:ascii="Candara" w:hAnsi="Candara"/>
              </w:rPr>
              <w:t xml:space="preserve">, Beograd, 1991. </w:t>
            </w:r>
            <w:proofErr w:type="spellStart"/>
            <w:r w:rsidRPr="00E613F9">
              <w:rPr>
                <w:rFonts w:ascii="Candara" w:hAnsi="Candara"/>
              </w:rPr>
              <w:t>Džon</w:t>
            </w:r>
            <w:proofErr w:type="spellEnd"/>
            <w:r w:rsidRPr="00E613F9">
              <w:rPr>
                <w:rFonts w:ascii="Candara" w:hAnsi="Candara"/>
              </w:rPr>
              <w:t xml:space="preserve"> Bart, </w:t>
            </w:r>
            <w:proofErr w:type="spellStart"/>
            <w:r w:rsidRPr="00E613F9">
              <w:rPr>
                <w:rFonts w:ascii="Candara" w:hAnsi="Candara"/>
              </w:rPr>
              <w:t>Svaka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treća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misao</w:t>
            </w:r>
            <w:proofErr w:type="spellEnd"/>
            <w:r w:rsidRPr="00E613F9">
              <w:rPr>
                <w:rFonts w:ascii="Candara" w:hAnsi="Candara"/>
              </w:rPr>
              <w:t xml:space="preserve">, prev. Igor </w:t>
            </w:r>
            <w:proofErr w:type="spellStart"/>
            <w:r w:rsidRPr="00E613F9">
              <w:rPr>
                <w:rFonts w:ascii="Candara" w:hAnsi="Candara"/>
              </w:rPr>
              <w:t>Cvijanović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Zrenjanin</w:t>
            </w:r>
            <w:proofErr w:type="spellEnd"/>
            <w:r w:rsidRPr="00E613F9">
              <w:rPr>
                <w:rFonts w:ascii="Candara" w:hAnsi="Candara"/>
              </w:rPr>
              <w:t xml:space="preserve">, 2012. Š. </w:t>
            </w:r>
            <w:proofErr w:type="spellStart"/>
            <w:r w:rsidRPr="00E613F9">
              <w:rPr>
                <w:rFonts w:ascii="Candara" w:hAnsi="Candara"/>
              </w:rPr>
              <w:t>Hini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Pesme</w:t>
            </w:r>
            <w:proofErr w:type="spellEnd"/>
            <w:r w:rsidRPr="00E613F9">
              <w:rPr>
                <w:rFonts w:ascii="Candara" w:hAnsi="Candara"/>
              </w:rPr>
              <w:t xml:space="preserve">, Beograd, N. Sad, 1993. P. </w:t>
            </w:r>
            <w:proofErr w:type="spellStart"/>
            <w:r w:rsidRPr="00E613F9">
              <w:rPr>
                <w:rFonts w:ascii="Candara" w:hAnsi="Candara"/>
              </w:rPr>
              <w:t>Celan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Pesme</w:t>
            </w:r>
            <w:proofErr w:type="spellEnd"/>
            <w:r w:rsidRPr="00E613F9">
              <w:rPr>
                <w:rFonts w:ascii="Candara" w:hAnsi="Candara"/>
              </w:rPr>
              <w:t>, Beograd, 2007. S.-</w:t>
            </w:r>
            <w:proofErr w:type="spellStart"/>
            <w:r w:rsidRPr="00E613F9">
              <w:rPr>
                <w:rFonts w:ascii="Candara" w:hAnsi="Candara"/>
              </w:rPr>
              <w:t>Dž</w:t>
            </w:r>
            <w:proofErr w:type="spellEnd"/>
            <w:r w:rsidRPr="00E613F9">
              <w:rPr>
                <w:rFonts w:ascii="Candara" w:hAnsi="Candara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</w:rPr>
              <w:t>Pers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Pohvale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Morekazi</w:t>
            </w:r>
            <w:proofErr w:type="spellEnd"/>
            <w:r w:rsidRPr="00E613F9">
              <w:rPr>
                <w:rFonts w:ascii="Candara" w:hAnsi="Candara"/>
              </w:rPr>
              <w:t>, Beograd, 2002.</w:t>
            </w:r>
          </w:p>
          <w:p w14:paraId="6AAAFD17" w14:textId="4E76EAFC" w:rsidR="00594829" w:rsidRPr="00B54668" w:rsidRDefault="00E613F9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E613F9">
              <w:rPr>
                <w:rFonts w:ascii="Candara" w:hAnsi="Candara"/>
              </w:rPr>
              <w:t>Sekundarna</w:t>
            </w:r>
            <w:proofErr w:type="spellEnd"/>
            <w:r w:rsidRPr="00E613F9">
              <w:rPr>
                <w:rFonts w:ascii="Candara" w:hAnsi="Candara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</w:rPr>
              <w:t>Dž</w:t>
            </w:r>
            <w:proofErr w:type="spellEnd"/>
            <w:r w:rsidRPr="00E613F9">
              <w:rPr>
                <w:rFonts w:ascii="Candara" w:hAnsi="Candara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</w:rPr>
              <w:t>Batler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i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dr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Feministička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sporenja</w:t>
            </w:r>
            <w:proofErr w:type="spellEnd"/>
            <w:r w:rsidRPr="00E613F9">
              <w:rPr>
                <w:rFonts w:ascii="Candara" w:hAnsi="Candara"/>
              </w:rPr>
              <w:t xml:space="preserve">, Beograd, 2007. Edvard Said, </w:t>
            </w:r>
            <w:proofErr w:type="spellStart"/>
            <w:r w:rsidRPr="00E613F9">
              <w:rPr>
                <w:rFonts w:ascii="Candara" w:hAnsi="Candara"/>
              </w:rPr>
              <w:t>Orijentalizam</w:t>
            </w:r>
            <w:proofErr w:type="spellEnd"/>
            <w:r w:rsidRPr="00E613F9">
              <w:rPr>
                <w:rFonts w:ascii="Candara" w:hAnsi="Candara"/>
              </w:rPr>
              <w:t xml:space="preserve">, Beograd, 2000. </w:t>
            </w:r>
            <w:proofErr w:type="spellStart"/>
            <w:r w:rsidRPr="00E613F9">
              <w:rPr>
                <w:rFonts w:ascii="Candara" w:hAnsi="Candara"/>
              </w:rPr>
              <w:t>Žak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Ransijer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Politika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knjiženosti</w:t>
            </w:r>
            <w:proofErr w:type="spellEnd"/>
            <w:r w:rsidRPr="00E613F9">
              <w:rPr>
                <w:rFonts w:ascii="Candara" w:hAnsi="Candara"/>
              </w:rPr>
              <w:t xml:space="preserve">, Novi Sad, 2008. </w:t>
            </w:r>
            <w:proofErr w:type="spellStart"/>
            <w:r w:rsidRPr="00E613F9">
              <w:rPr>
                <w:rFonts w:ascii="Candara" w:hAnsi="Candara"/>
              </w:rPr>
              <w:t>Temat</w:t>
            </w:r>
            <w:proofErr w:type="spellEnd"/>
            <w:r w:rsidRPr="00E613F9">
              <w:rPr>
                <w:rFonts w:ascii="Candara" w:hAnsi="Candara"/>
              </w:rPr>
              <w:t xml:space="preserve"> o </w:t>
            </w:r>
            <w:proofErr w:type="spellStart"/>
            <w:r w:rsidRPr="00E613F9">
              <w:rPr>
                <w:rFonts w:ascii="Candara" w:hAnsi="Candara"/>
              </w:rPr>
              <w:t>Zebaldu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prir</w:t>
            </w:r>
            <w:proofErr w:type="spellEnd"/>
            <w:r w:rsidRPr="00E613F9">
              <w:rPr>
                <w:rFonts w:ascii="Candara" w:hAnsi="Candara"/>
              </w:rPr>
              <w:t xml:space="preserve">. V. </w:t>
            </w:r>
            <w:proofErr w:type="spellStart"/>
            <w:r w:rsidRPr="00E613F9">
              <w:rPr>
                <w:rFonts w:ascii="Candara" w:hAnsi="Candara"/>
              </w:rPr>
              <w:t>Gvozden</w:t>
            </w:r>
            <w:proofErr w:type="spellEnd"/>
            <w:r w:rsidRPr="00E613F9">
              <w:rPr>
                <w:rFonts w:ascii="Candara" w:hAnsi="Candara"/>
              </w:rPr>
              <w:t xml:space="preserve">, A. </w:t>
            </w:r>
            <w:proofErr w:type="spellStart"/>
            <w:r w:rsidRPr="00E613F9">
              <w:rPr>
                <w:rFonts w:ascii="Candara" w:hAnsi="Candara"/>
              </w:rPr>
              <w:t>Bešić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Polja</w:t>
            </w:r>
            <w:proofErr w:type="spellEnd"/>
            <w:r w:rsidRPr="00E613F9">
              <w:rPr>
                <w:rFonts w:ascii="Candara" w:hAnsi="Candara"/>
              </w:rPr>
              <w:t xml:space="preserve">, br. 469, 2011. Vladimir </w:t>
            </w:r>
            <w:proofErr w:type="spellStart"/>
            <w:r w:rsidRPr="00E613F9">
              <w:rPr>
                <w:rFonts w:ascii="Candara" w:hAnsi="Candara"/>
              </w:rPr>
              <w:t>Gvozden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Književnost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kultura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utopija</w:t>
            </w:r>
            <w:proofErr w:type="spellEnd"/>
            <w:r w:rsidRPr="00E613F9">
              <w:rPr>
                <w:rFonts w:ascii="Candara" w:hAnsi="Candara"/>
              </w:rPr>
              <w:t xml:space="preserve">, N. Sad, 2011. </w:t>
            </w:r>
            <w:proofErr w:type="spellStart"/>
            <w:r w:rsidRPr="00E613F9">
              <w:rPr>
                <w:rFonts w:ascii="Candara" w:hAnsi="Candara"/>
              </w:rPr>
              <w:t>Povratak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miru</w:t>
            </w:r>
            <w:proofErr w:type="spellEnd"/>
            <w:r w:rsidRPr="00E613F9">
              <w:rPr>
                <w:rFonts w:ascii="Candara" w:hAnsi="Candara"/>
              </w:rPr>
              <w:t xml:space="preserve"> Aleksandra </w:t>
            </w:r>
            <w:proofErr w:type="spellStart"/>
            <w:r w:rsidRPr="00E613F9">
              <w:rPr>
                <w:rFonts w:ascii="Candara" w:hAnsi="Candara"/>
              </w:rPr>
              <w:t>Tišme</w:t>
            </w:r>
            <w:proofErr w:type="spellEnd"/>
            <w:r w:rsidRPr="00E613F9">
              <w:rPr>
                <w:rFonts w:ascii="Candara" w:hAnsi="Candara"/>
              </w:rPr>
              <w:t>, (</w:t>
            </w:r>
            <w:proofErr w:type="spellStart"/>
            <w:r w:rsidRPr="00E613F9">
              <w:rPr>
                <w:rFonts w:ascii="Candara" w:hAnsi="Candara"/>
              </w:rPr>
              <w:t>poglavlja</w:t>
            </w:r>
            <w:proofErr w:type="spellEnd"/>
            <w:r w:rsidRPr="00E613F9">
              <w:rPr>
                <w:rFonts w:ascii="Candara" w:hAnsi="Candara"/>
              </w:rPr>
              <w:t xml:space="preserve"> o </w:t>
            </w:r>
            <w:proofErr w:type="spellStart"/>
            <w:r w:rsidRPr="00E613F9">
              <w:rPr>
                <w:rFonts w:ascii="Candara" w:hAnsi="Candara"/>
              </w:rPr>
              <w:t>recepciji</w:t>
            </w:r>
            <w:proofErr w:type="spellEnd"/>
            <w:r w:rsidRPr="00E613F9">
              <w:rPr>
                <w:rFonts w:ascii="Candara" w:hAnsi="Candara"/>
              </w:rPr>
              <w:t>), Novi Sad, 2005. „</w:t>
            </w:r>
            <w:proofErr w:type="spellStart"/>
            <w:r w:rsidRPr="00E613F9">
              <w:rPr>
                <w:rFonts w:ascii="Candara" w:hAnsi="Candara"/>
              </w:rPr>
              <w:t>Milorad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Pr="00E613F9">
              <w:rPr>
                <w:rFonts w:ascii="Candara" w:hAnsi="Candara"/>
              </w:rPr>
              <w:t>Pavić</w:t>
            </w:r>
            <w:proofErr w:type="spellEnd"/>
            <w:r w:rsidRPr="00E613F9">
              <w:rPr>
                <w:rFonts w:ascii="Candara" w:hAnsi="Candara"/>
              </w:rPr>
              <w:t>“ (</w:t>
            </w:r>
            <w:proofErr w:type="spellStart"/>
            <w:proofErr w:type="gramEnd"/>
            <w:r w:rsidRPr="00E613F9">
              <w:rPr>
                <w:rFonts w:ascii="Candara" w:hAnsi="Candara"/>
              </w:rPr>
              <w:t>temat</w:t>
            </w:r>
            <w:proofErr w:type="spellEnd"/>
            <w:r w:rsidRPr="00E613F9">
              <w:rPr>
                <w:rFonts w:ascii="Candara" w:hAnsi="Candara"/>
              </w:rPr>
              <w:t xml:space="preserve">), </w:t>
            </w:r>
            <w:proofErr w:type="spellStart"/>
            <w:r w:rsidRPr="00E613F9">
              <w:rPr>
                <w:rFonts w:ascii="Candara" w:hAnsi="Candara"/>
              </w:rPr>
              <w:t>Letopis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Matice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srpske</w:t>
            </w:r>
            <w:proofErr w:type="spellEnd"/>
            <w:r w:rsidRPr="00E613F9">
              <w:rPr>
                <w:rFonts w:ascii="Candara" w:hAnsi="Candara"/>
              </w:rPr>
              <w:t xml:space="preserve">, god. 187, </w:t>
            </w:r>
            <w:proofErr w:type="spellStart"/>
            <w:r w:rsidRPr="00E613F9">
              <w:rPr>
                <w:rFonts w:ascii="Candara" w:hAnsi="Candara"/>
              </w:rPr>
              <w:t>knj</w:t>
            </w:r>
            <w:proofErr w:type="spellEnd"/>
            <w:r w:rsidRPr="00E613F9">
              <w:rPr>
                <w:rFonts w:ascii="Candara" w:hAnsi="Candara"/>
              </w:rPr>
              <w:t xml:space="preserve">. 488, </w:t>
            </w:r>
            <w:proofErr w:type="spellStart"/>
            <w:r w:rsidRPr="00E613F9">
              <w:rPr>
                <w:rFonts w:ascii="Candara" w:hAnsi="Candara"/>
              </w:rPr>
              <w:t>sv</w:t>
            </w:r>
            <w:proofErr w:type="spellEnd"/>
            <w:r w:rsidRPr="00E613F9">
              <w:rPr>
                <w:rFonts w:ascii="Candara" w:hAnsi="Candara"/>
              </w:rPr>
              <w:t xml:space="preserve">. 5, </w:t>
            </w:r>
            <w:proofErr w:type="spellStart"/>
            <w:r w:rsidRPr="00E613F9">
              <w:rPr>
                <w:rFonts w:ascii="Candara" w:hAnsi="Candara"/>
              </w:rPr>
              <w:t>novembar</w:t>
            </w:r>
            <w:proofErr w:type="spellEnd"/>
            <w:r w:rsidRPr="00E613F9">
              <w:rPr>
                <w:rFonts w:ascii="Candara" w:hAnsi="Candara"/>
              </w:rPr>
              <w:t xml:space="preserve"> 2011, str. 837-895. D. </w:t>
            </w:r>
            <w:proofErr w:type="spellStart"/>
            <w:r w:rsidRPr="00E613F9">
              <w:rPr>
                <w:rFonts w:ascii="Candara" w:hAnsi="Candara"/>
              </w:rPr>
              <w:t>Popović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Srdanović</w:t>
            </w:r>
            <w:proofErr w:type="spellEnd"/>
            <w:r w:rsidRPr="00E613F9">
              <w:rPr>
                <w:rFonts w:ascii="Candara" w:hAnsi="Candara"/>
              </w:rPr>
              <w:t xml:space="preserve">, Bura </w:t>
            </w:r>
            <w:proofErr w:type="spellStart"/>
            <w:r w:rsidRPr="00E613F9">
              <w:rPr>
                <w:rFonts w:ascii="Candara" w:hAnsi="Candara"/>
              </w:rPr>
              <w:t>sporednih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stvari</w:t>
            </w:r>
            <w:proofErr w:type="spellEnd"/>
            <w:r w:rsidRPr="00E613F9">
              <w:rPr>
                <w:rFonts w:ascii="Candara" w:hAnsi="Candara"/>
              </w:rPr>
              <w:t>, Beograd, 2007.</w:t>
            </w:r>
          </w:p>
        </w:tc>
      </w:tr>
      <w:tr w:rsidR="00B54668" w:rsidRPr="00B54668" w14:paraId="43E0B7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0003AE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AA1AB6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EDFA22" w14:textId="79942005" w:rsidR="00B54668" w:rsidRPr="00E613F9" w:rsidRDefault="00E61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Usmeni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ispit</w:t>
            </w:r>
            <w:proofErr w:type="spellEnd"/>
          </w:p>
        </w:tc>
      </w:tr>
      <w:tr w:rsidR="00B54668" w:rsidRPr="00B54668" w14:paraId="7D33DA8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38E848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8FEBA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53A571" w14:textId="593C2E5B" w:rsidR="00B54668" w:rsidRDefault="00E61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14:paraId="4F4AF035" w14:textId="77777777" w:rsidR="00E60599" w:rsidRDefault="00E60599" w:rsidP="00E71A0B">
      <w:pPr>
        <w:ind w:left="1089"/>
      </w:pPr>
    </w:p>
    <w:p w14:paraId="08EDF7C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22B0" w14:textId="77777777" w:rsidR="00124126" w:rsidRDefault="00124126" w:rsidP="00864926">
      <w:pPr>
        <w:spacing w:after="0" w:line="240" w:lineRule="auto"/>
      </w:pPr>
      <w:r>
        <w:separator/>
      </w:r>
    </w:p>
  </w:endnote>
  <w:endnote w:type="continuationSeparator" w:id="0">
    <w:p w14:paraId="1E1746F9" w14:textId="77777777" w:rsidR="00124126" w:rsidRDefault="001241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51AF" w14:textId="77777777" w:rsidR="00124126" w:rsidRDefault="00124126" w:rsidP="00864926">
      <w:pPr>
        <w:spacing w:after="0" w:line="240" w:lineRule="auto"/>
      </w:pPr>
      <w:r>
        <w:separator/>
      </w:r>
    </w:p>
  </w:footnote>
  <w:footnote w:type="continuationSeparator" w:id="0">
    <w:p w14:paraId="6763CF98" w14:textId="77777777" w:rsidR="00124126" w:rsidRDefault="00124126" w:rsidP="00864926">
      <w:pPr>
        <w:spacing w:after="0" w:line="240" w:lineRule="auto"/>
      </w:pPr>
      <w:r>
        <w:continuationSeparator/>
      </w:r>
    </w:p>
  </w:footnote>
  <w:footnote w:id="1">
    <w:p w14:paraId="79ACDC2B" w14:textId="77777777" w:rsidR="00E613F9" w:rsidRPr="007B1803" w:rsidRDefault="00E613F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78755F4" w14:textId="77777777" w:rsidR="00E613F9" w:rsidRPr="007B1803" w:rsidRDefault="00E613F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1DF9670E" w14:textId="77777777" w:rsidR="00E613F9" w:rsidRPr="007B1803" w:rsidRDefault="00E613F9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3F34FD8" w14:textId="77777777"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81576"/>
    <w:rsid w:val="00082C56"/>
    <w:rsid w:val="000F6001"/>
    <w:rsid w:val="00116093"/>
    <w:rsid w:val="00124126"/>
    <w:rsid w:val="00176125"/>
    <w:rsid w:val="00192E3C"/>
    <w:rsid w:val="001D28AC"/>
    <w:rsid w:val="001D64D3"/>
    <w:rsid w:val="002319B6"/>
    <w:rsid w:val="0024412B"/>
    <w:rsid w:val="00252A18"/>
    <w:rsid w:val="002E1614"/>
    <w:rsid w:val="00315601"/>
    <w:rsid w:val="00323176"/>
    <w:rsid w:val="003A5E98"/>
    <w:rsid w:val="003D5FD9"/>
    <w:rsid w:val="00431EFA"/>
    <w:rsid w:val="004D1C7E"/>
    <w:rsid w:val="00594829"/>
    <w:rsid w:val="005B0885"/>
    <w:rsid w:val="0064665D"/>
    <w:rsid w:val="006C5F8B"/>
    <w:rsid w:val="006D2FE3"/>
    <w:rsid w:val="00783C57"/>
    <w:rsid w:val="007B1803"/>
    <w:rsid w:val="00864926"/>
    <w:rsid w:val="008B5509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BB247E"/>
    <w:rsid w:val="00C60C45"/>
    <w:rsid w:val="00C63726"/>
    <w:rsid w:val="00C90691"/>
    <w:rsid w:val="00C92247"/>
    <w:rsid w:val="00DB43CC"/>
    <w:rsid w:val="00DD3F93"/>
    <w:rsid w:val="00DD6472"/>
    <w:rsid w:val="00E60599"/>
    <w:rsid w:val="00E613F9"/>
    <w:rsid w:val="00E71A0B"/>
    <w:rsid w:val="00E81389"/>
    <w:rsid w:val="00E857F8"/>
    <w:rsid w:val="00EC53EE"/>
    <w:rsid w:val="00F06AFA"/>
    <w:rsid w:val="00F728E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7C"/>
  <w15:docId w15:val="{AFE6BB14-C724-4270-98EB-3F9385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D818-8EB5-460D-B1F4-6C9253F5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4</cp:revision>
  <cp:lastPrinted>2015-12-23T11:47:00Z</cp:lastPrinted>
  <dcterms:created xsi:type="dcterms:W3CDTF">2018-06-09T12:26:00Z</dcterms:created>
  <dcterms:modified xsi:type="dcterms:W3CDTF">2018-06-09T12:36:00Z</dcterms:modified>
</cp:coreProperties>
</file>